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356E60">
        <w:rPr>
          <w:rFonts w:ascii="Times New Roman" w:eastAsia="Times New Roman" w:hAnsi="Times New Roman" w:cs="Times New Roman"/>
          <w:b/>
          <w:bCs/>
          <w:sz w:val="24"/>
          <w:szCs w:val="24"/>
        </w:rPr>
        <w:t>2-3 года (третий год жизни).</w:t>
      </w:r>
    </w:p>
    <w:p w:rsidR="00356E60" w:rsidRPr="00356E60" w:rsidRDefault="00356E60" w:rsidP="00356E60">
      <w:pPr>
        <w:keepNext/>
        <w:keepLines/>
        <w:spacing w:before="40"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356E6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Росто</w:t>
      </w:r>
      <w:proofErr w:type="spellEnd"/>
      <w:r w:rsidRPr="00356E6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-весовые</w:t>
      </w:r>
      <w:r w:rsidRPr="00356E60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  <w:t xml:space="preserve"> </w:t>
      </w: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характеристики.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sz w:val="24"/>
          <w:szCs w:val="24"/>
        </w:rPr>
        <w:t>Средний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вес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мальчиков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14,9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кг,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14,8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кг.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длина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тела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мальчиков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до 95,7 см,</w:t>
      </w:r>
      <w:r w:rsidRPr="00356E6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56E6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356E6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– 97,3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см.</w:t>
      </w:r>
    </w:p>
    <w:p w:rsidR="00356E60" w:rsidRPr="00356E60" w:rsidRDefault="00356E60" w:rsidP="00356E60">
      <w:pPr>
        <w:keepNext/>
        <w:keepLines/>
        <w:spacing w:before="40"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Функциональное</w:t>
      </w:r>
      <w:r w:rsidRPr="00356E60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  <w:lang w:eastAsia="ru-RU"/>
        </w:rPr>
        <w:t xml:space="preserve"> </w:t>
      </w: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созревание.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sz w:val="24"/>
          <w:szCs w:val="24"/>
        </w:rPr>
        <w:t>Продолжаются рост и функциональное развитие внутренних органов, костной, мышечной и</w:t>
      </w:r>
      <w:r w:rsidRPr="00356E6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центральной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нервной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системы.</w:t>
      </w:r>
      <w:r w:rsidRPr="00356E6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Совершенствуются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двигательной активности.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Развитие</w:t>
      </w:r>
      <w:r w:rsidRPr="00356E6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моторики.</w:t>
      </w:r>
      <w:r w:rsidRPr="00356E6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Дифференциация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моторики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мальчиков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девочек.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мальчиков опережающее развитие крупной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моторики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(к трем годам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мальчики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356E60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осваивать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езду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велосипеде);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опережающее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мелкой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моторики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(координированные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мелкими предметами).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Психические</w:t>
      </w:r>
      <w:r w:rsidRPr="00356E6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функции.</w:t>
      </w:r>
      <w:r w:rsidRPr="00356E6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Продолжает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развиваться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предметная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деятельность,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ситуативно-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деловое общение ребенка со взрослым; совершенствуются восприятие, речь, начальные формы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произвольного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игры,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наглядно-действенное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мышление.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предметной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связано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усвоением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культурных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способов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различными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предметами.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Развиваются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соотносящие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орудийные.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орудийные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развивает произвольность, преобразуя натуральные формы активности в культурные на основе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предлагаемой взрослыми модели, которая выступает в качестве не только объекта подражания, но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 образца, регулирующего собственную активность ребенка. В ходе совместной со взрослыми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предметной деятельности продолжает развиваться понимание речи. Слово отделяется от ситуации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приобретает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самостоятельное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значение.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продолжают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осваивать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названия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окружающих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предметов,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учатся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простые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словесные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просьбы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взрослых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пределах</w:t>
      </w:r>
      <w:r w:rsidRPr="00356E6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видимой</w:t>
      </w:r>
      <w:r w:rsidRPr="00356E6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наглядной ситуации. Количество понимаемых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слов значительно возрастает. Совершенствуется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регуляция поведения в результате обращения взрослых к ребенку, который начинает понимать не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356E6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инструкцию, но</w:t>
      </w:r>
      <w:r w:rsidRPr="00356E6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 рассказ взрослых.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развивается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активная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речь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трем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осваивают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грамматические структуры, пытаются строить простые предложения, в разговоре со взрослым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используют практически все части речи. Активный словарь достигает примерно 1000-1500 слов. К</w:t>
      </w:r>
      <w:r w:rsidRPr="00356E6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концу</w:t>
      </w:r>
      <w:r w:rsidRPr="00356E6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третьего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речь становится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средством общения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сверстниками.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третьему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совершенствуются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зрительные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слуховые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ориентировки,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детям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безошибочно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ряд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заданий: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осуществлять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выбор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56E6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двух-трех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предметов по форме, величине и цвету; различать мелодии; петь. Совершенствуется слуховое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восприятие,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прежде всего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фонематический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слух.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трем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воспринимают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звуки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родного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языка, но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произносят их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большими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искажениями.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формой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наглядно-действенная.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особенность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заключается в том, что возникающие в жизни ребенка проблемные ситуации разрешаются путем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реального</w:t>
      </w:r>
      <w:r w:rsidRPr="00356E60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действия с</w:t>
      </w:r>
      <w:r w:rsidRPr="00356E60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предметами.  Размышляя</w:t>
      </w:r>
      <w:r w:rsidRPr="00356E60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об отсутствующих</w:t>
      </w:r>
      <w:r w:rsidRPr="00356E60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людях или</w:t>
      </w:r>
      <w:r w:rsidRPr="00356E60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предметах,</w:t>
      </w:r>
      <w:r w:rsidRPr="00356E60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дети начинают использовать их образы. Третий год жизни знаменуется появлением символического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запечатленным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психологическим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образам-символам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предметов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воспроизводить</w:t>
      </w:r>
      <w:r w:rsidRPr="00356E60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6E60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6E60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тот</w:t>
      </w:r>
      <w:r w:rsidRPr="00356E60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56E60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356E60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момент.</w:t>
      </w:r>
      <w:r w:rsidRPr="00356E60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Теперь</w:t>
      </w:r>
      <w:r w:rsidRPr="00356E60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356E60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356E60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проделывать</w:t>
      </w:r>
      <w:r w:rsidRPr="00356E60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некоторые</w:t>
      </w:r>
      <w:r w:rsidRPr="00356E60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операции</w:t>
      </w:r>
      <w:r w:rsidRPr="00356E60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6E60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 реальными предметами, а с их образами, и эти мысленные операции - свидетельство значительно</w:t>
      </w:r>
      <w:r w:rsidRPr="00356E6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356E60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сложной,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чем</w:t>
      </w:r>
      <w:r w:rsidRPr="00356E60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прежде,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6E60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мышления.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Переход</w:t>
      </w:r>
      <w:r w:rsidRPr="00356E60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конкретно-чувственного «мышления»</w:t>
      </w:r>
      <w:r w:rsidRPr="00356E6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образному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осуществляться на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протяжении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356E6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лет.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Детские</w:t>
      </w:r>
      <w:r w:rsidRPr="00356E6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виды</w:t>
      </w:r>
      <w:r w:rsidRPr="00356E6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деятельности</w:t>
      </w:r>
      <w:r w:rsidRPr="00356E6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356E6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возрасте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новые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деятельности: игра, рисование, конструирование. Игра носит процессуальный характер, главное в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ней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действия.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совершаются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игровыми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предметами,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приближенными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реальности.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6E6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середине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третьего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года жизни появляются действия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предметами-заместителями.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sz w:val="24"/>
          <w:szCs w:val="24"/>
        </w:rPr>
        <w:lastRenderedPageBreak/>
        <w:t>Появление собственно изобразительной деятельности обусловлено тем, что ребенок уже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способен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сформулировать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намерение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изобразить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какой-либо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предмет.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Типичным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изображение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356E6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356E60">
        <w:rPr>
          <w:rFonts w:ascii="Times New Roman" w:eastAsia="Times New Roman" w:hAnsi="Times New Roman" w:cs="Times New Roman"/>
          <w:sz w:val="24"/>
          <w:szCs w:val="24"/>
        </w:rPr>
        <w:t>головонога</w:t>
      </w:r>
      <w:proofErr w:type="spellEnd"/>
      <w:r w:rsidRPr="00356E60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- окружности и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отходящих</w:t>
      </w:r>
      <w:r w:rsidRPr="00356E6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56E6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нее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линий.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Коммуникация</w:t>
      </w:r>
      <w:r w:rsidRPr="00356E6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социализация</w:t>
      </w:r>
      <w:r w:rsidRPr="00356E6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356E6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третьем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году жизни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отмечается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рост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автономии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изменение отношений со взрослым, дети становятся самостоятельнее. Начинает формироваться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критичность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 собственным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действиям.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Саморегуляция</w:t>
      </w:r>
      <w:r w:rsidRPr="00356E6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356E6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характерна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неосознанность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мотивов,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импульсивность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зависимость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чувств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желаний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ситуации.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легко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заражаются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эмоциональным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состоянием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сверстников.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Однако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этот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складываться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произвольность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поведения.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Она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обусловлена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развитием</w:t>
      </w:r>
      <w:r w:rsidRPr="00356E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орудийных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356E6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речи.</w:t>
      </w:r>
    </w:p>
    <w:p w:rsidR="00356E60" w:rsidRPr="00356E60" w:rsidRDefault="00356E60" w:rsidP="00356E6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6E60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Личность.</w:t>
      </w:r>
      <w:r w:rsidRPr="00356E6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появляются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чувства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гордости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стыда,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элементы</w:t>
      </w:r>
      <w:r w:rsidRPr="00356E60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самосознания,</w:t>
      </w:r>
      <w:r w:rsidRPr="00356E60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связанные</w:t>
      </w:r>
      <w:r w:rsidRPr="00356E60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6E60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идентификацией</w:t>
      </w:r>
      <w:r w:rsidRPr="00356E60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6E60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именем</w:t>
      </w:r>
      <w:r w:rsidRPr="00356E60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6E60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полом.</w:t>
      </w:r>
      <w:r w:rsidRPr="00356E60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356E60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осознает</w:t>
      </w:r>
      <w:r w:rsidRPr="00356E60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356E6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отдельного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отличного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взрослого.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него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образ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Я.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Завершается</w:t>
      </w:r>
      <w:r w:rsidRPr="00356E6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ранний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возраст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кризисом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лет,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который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часто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сопровождается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рядом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отрицательных</w:t>
      </w:r>
      <w:r w:rsidRPr="00356E6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проявлений: негативизмом, упрямством, нарушением общения со взрослым и др. Кризис может</w:t>
      </w:r>
      <w:r w:rsidRPr="00356E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продолжаться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от нескольких</w:t>
      </w:r>
      <w:r w:rsidRPr="00356E6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месяцев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356E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356E60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56E60">
        <w:rPr>
          <w:rFonts w:ascii="Times New Roman" w:eastAsia="Times New Roman" w:hAnsi="Times New Roman" w:cs="Times New Roman"/>
          <w:sz w:val="24"/>
          <w:szCs w:val="24"/>
        </w:rPr>
        <w:t>лет.</w:t>
      </w:r>
    </w:p>
    <w:p w:rsidR="00DF055D" w:rsidRDefault="001A4347"/>
    <w:sectPr w:rsidR="00DF0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E60"/>
    <w:rsid w:val="001A4347"/>
    <w:rsid w:val="00356E60"/>
    <w:rsid w:val="008A4DA0"/>
    <w:rsid w:val="00B9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Роза Ахатовна</cp:lastModifiedBy>
  <cp:revision>2</cp:revision>
  <dcterms:created xsi:type="dcterms:W3CDTF">2023-11-14T08:21:00Z</dcterms:created>
  <dcterms:modified xsi:type="dcterms:W3CDTF">2023-11-14T08:21:00Z</dcterms:modified>
</cp:coreProperties>
</file>